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BF870" w14:textId="77777777" w:rsidR="004210BB" w:rsidRDefault="004210BB" w:rsidP="004210BB">
      <w:pPr>
        <w:spacing w:before="0"/>
        <w:jc w:val="right"/>
        <w:rPr>
          <w:lang w:val="de-DE"/>
        </w:rPr>
      </w:pPr>
      <w:bookmarkStart w:id="0" w:name="_GoBack"/>
      <w:bookmarkEnd w:id="0"/>
      <w:r>
        <w:rPr>
          <w:lang w:val="de-DE"/>
        </w:rPr>
        <w:t>19.06.2017</w:t>
      </w:r>
    </w:p>
    <w:p w14:paraId="23B6CDA3" w14:textId="77777777" w:rsidR="00D4427C" w:rsidRPr="00B60337" w:rsidRDefault="00B60337" w:rsidP="008517FA">
      <w:pPr>
        <w:spacing w:before="0"/>
        <w:rPr>
          <w:lang w:val="de-DE"/>
        </w:rPr>
      </w:pPr>
      <w:r w:rsidRPr="00B60337">
        <w:rPr>
          <w:lang w:val="de-DE"/>
        </w:rPr>
        <w:t>Universidad Autónoma de Madrid</w:t>
      </w:r>
    </w:p>
    <w:p w14:paraId="36FB9DE3" w14:textId="77777777" w:rsidR="00B60337" w:rsidRPr="00B60337" w:rsidRDefault="00B60337" w:rsidP="008517FA">
      <w:pPr>
        <w:spacing w:before="0"/>
        <w:rPr>
          <w:lang w:val="de-DE"/>
        </w:rPr>
      </w:pPr>
      <w:r w:rsidRPr="00B60337">
        <w:rPr>
          <w:lang w:val="de-DE"/>
        </w:rPr>
        <w:t>Alemán para Erasmus (Nv. Intermedio)</w:t>
      </w:r>
    </w:p>
    <w:p w14:paraId="6DE4E5BA" w14:textId="77777777" w:rsidR="00B60337" w:rsidRPr="00B60337" w:rsidRDefault="00B60337" w:rsidP="008517FA">
      <w:pPr>
        <w:spacing w:before="0"/>
        <w:rPr>
          <w:lang w:val="de-DE"/>
        </w:rPr>
      </w:pPr>
      <w:r w:rsidRPr="00B60337">
        <w:rPr>
          <w:lang w:val="de-DE"/>
        </w:rPr>
        <w:t>Fachlehrerin: Yolanda García Hernández</w:t>
      </w:r>
    </w:p>
    <w:p w14:paraId="014E0FBA" w14:textId="77777777" w:rsidR="00B60337" w:rsidRDefault="00B60337" w:rsidP="008517FA">
      <w:pPr>
        <w:spacing w:before="0"/>
        <w:rPr>
          <w:lang w:val="de-DE"/>
        </w:rPr>
      </w:pPr>
      <w:r w:rsidRPr="00B60337">
        <w:rPr>
          <w:lang w:val="de-DE"/>
        </w:rPr>
        <w:t xml:space="preserve">Referentin: </w:t>
      </w:r>
      <w:r>
        <w:rPr>
          <w:lang w:val="de-DE"/>
        </w:rPr>
        <w:t>Nayla Gª Escribano</w:t>
      </w:r>
    </w:p>
    <w:p w14:paraId="2ABE0F7D" w14:textId="77777777" w:rsidR="00B60337" w:rsidRDefault="00B60337" w:rsidP="008517FA">
      <w:pPr>
        <w:spacing w:before="0"/>
        <w:rPr>
          <w:lang w:val="de-DE"/>
        </w:rPr>
      </w:pPr>
    </w:p>
    <w:p w14:paraId="5864FBBC" w14:textId="77777777" w:rsidR="00B60337" w:rsidRPr="004210BB" w:rsidRDefault="00B60337" w:rsidP="008517FA">
      <w:pPr>
        <w:spacing w:before="0"/>
        <w:rPr>
          <w:sz w:val="22"/>
          <w:lang w:val="de-DE"/>
        </w:rPr>
      </w:pPr>
      <w:r w:rsidRPr="004210BB">
        <w:rPr>
          <w:sz w:val="22"/>
          <w:lang w:val="de-DE"/>
        </w:rPr>
        <w:t>Deutsche Backwaren</w:t>
      </w:r>
    </w:p>
    <w:p w14:paraId="351A5206" w14:textId="77777777" w:rsidR="00B60337" w:rsidRDefault="00B60337" w:rsidP="008517FA">
      <w:pPr>
        <w:spacing w:before="0"/>
        <w:rPr>
          <w:lang w:val="de-DE"/>
        </w:rPr>
      </w:pPr>
    </w:p>
    <w:p w14:paraId="4DC96F92" w14:textId="77777777" w:rsidR="00B60337" w:rsidRDefault="00B60337" w:rsidP="008517FA">
      <w:pPr>
        <w:spacing w:before="0"/>
        <w:rPr>
          <w:lang w:val="de-DE"/>
        </w:rPr>
      </w:pPr>
      <w:r>
        <w:rPr>
          <w:lang w:val="de-DE"/>
        </w:rPr>
        <w:t>Gliederung:</w:t>
      </w:r>
    </w:p>
    <w:p w14:paraId="43CA0124" w14:textId="77777777" w:rsidR="00B60337" w:rsidRPr="00B60337" w:rsidRDefault="00B60337" w:rsidP="008517FA">
      <w:pPr>
        <w:pStyle w:val="Prrafodelista"/>
        <w:numPr>
          <w:ilvl w:val="0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Was sind Backwaren?</w:t>
      </w:r>
    </w:p>
    <w:p w14:paraId="379A9865" w14:textId="77777777" w:rsidR="00B60337" w:rsidRPr="00B60337" w:rsidRDefault="00B60337" w:rsidP="008517FA">
      <w:pPr>
        <w:pStyle w:val="Prrafodelista"/>
        <w:numPr>
          <w:ilvl w:val="0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Deutsche Backwaren: Kategorien und Speisen.</w:t>
      </w:r>
    </w:p>
    <w:p w14:paraId="40D53E1F" w14:textId="77777777" w:rsidR="00B60337" w:rsidRPr="00B60337" w:rsidRDefault="00B60337" w:rsidP="008517FA">
      <w:pPr>
        <w:pStyle w:val="Prrafodelista"/>
        <w:numPr>
          <w:ilvl w:val="1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Brot</w:t>
      </w:r>
    </w:p>
    <w:p w14:paraId="4FBD0686" w14:textId="77777777" w:rsidR="00B60337" w:rsidRPr="00B60337" w:rsidRDefault="00B60337" w:rsidP="008517FA">
      <w:pPr>
        <w:pStyle w:val="Prrafodelista"/>
        <w:numPr>
          <w:ilvl w:val="1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Kuchen</w:t>
      </w:r>
    </w:p>
    <w:p w14:paraId="21B025AA" w14:textId="77777777" w:rsidR="00B60337" w:rsidRPr="00B60337" w:rsidRDefault="00B60337" w:rsidP="008517FA">
      <w:pPr>
        <w:pStyle w:val="Prrafodelista"/>
        <w:numPr>
          <w:ilvl w:val="1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Torten</w:t>
      </w:r>
    </w:p>
    <w:p w14:paraId="7DA19C35" w14:textId="77777777" w:rsidR="00B60337" w:rsidRPr="00B60337" w:rsidRDefault="00B60337" w:rsidP="008517FA">
      <w:pPr>
        <w:pStyle w:val="Prrafodelista"/>
        <w:numPr>
          <w:ilvl w:val="1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Kleingebäcke</w:t>
      </w:r>
    </w:p>
    <w:p w14:paraId="3BF298F6" w14:textId="77777777" w:rsidR="00B60337" w:rsidRPr="00B60337" w:rsidRDefault="00B60337" w:rsidP="008517FA">
      <w:pPr>
        <w:pStyle w:val="Prrafodelista"/>
        <w:numPr>
          <w:ilvl w:val="1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Gebäcke</w:t>
      </w:r>
    </w:p>
    <w:p w14:paraId="64E2EB02" w14:textId="77777777" w:rsidR="00B60337" w:rsidRPr="00B60337" w:rsidRDefault="00B60337" w:rsidP="008517FA">
      <w:pPr>
        <w:pStyle w:val="Prrafodelista"/>
        <w:numPr>
          <w:ilvl w:val="0"/>
          <w:numId w:val="3"/>
        </w:numPr>
        <w:spacing w:before="0"/>
        <w:rPr>
          <w:lang w:val="de-DE"/>
        </w:rPr>
      </w:pPr>
      <w:r w:rsidRPr="00B60337">
        <w:rPr>
          <w:lang w:val="de-DE"/>
        </w:rPr>
        <w:t>Konditoreien</w:t>
      </w:r>
    </w:p>
    <w:p w14:paraId="705E9D2A" w14:textId="77777777" w:rsidR="00B60337" w:rsidRPr="00B60337" w:rsidRDefault="00B60337" w:rsidP="008517FA">
      <w:pPr>
        <w:spacing w:before="0"/>
        <w:rPr>
          <w:lang w:val="de-DE"/>
        </w:rPr>
      </w:pPr>
    </w:p>
    <w:p w14:paraId="78C0549B" w14:textId="77777777" w:rsidR="00B60337" w:rsidRPr="004210BB" w:rsidRDefault="00B60337" w:rsidP="008517FA">
      <w:pPr>
        <w:pStyle w:val="Prrafodelista"/>
        <w:numPr>
          <w:ilvl w:val="0"/>
          <w:numId w:val="4"/>
        </w:numPr>
        <w:spacing w:before="0"/>
        <w:rPr>
          <w:u w:val="single"/>
          <w:lang w:val="de-DE"/>
        </w:rPr>
      </w:pPr>
      <w:r w:rsidRPr="004210BB">
        <w:rPr>
          <w:u w:val="single"/>
          <w:lang w:val="de-DE"/>
        </w:rPr>
        <w:t>Was sind Backwaren?</w:t>
      </w:r>
    </w:p>
    <w:p w14:paraId="057AC45C" w14:textId="77777777" w:rsidR="00B60337" w:rsidRDefault="00B60337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Definition, Zutaten.</w:t>
      </w:r>
    </w:p>
    <w:p w14:paraId="51CBAF40" w14:textId="77777777" w:rsidR="00B60337" w:rsidRDefault="00B60337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Feingebäck und andere Namen.</w:t>
      </w:r>
    </w:p>
    <w:p w14:paraId="0E0EFC13" w14:textId="77777777" w:rsidR="00B60337" w:rsidRPr="004210BB" w:rsidRDefault="00B60337" w:rsidP="008517FA">
      <w:pPr>
        <w:pStyle w:val="Prrafodelista"/>
        <w:numPr>
          <w:ilvl w:val="0"/>
          <w:numId w:val="4"/>
        </w:numPr>
        <w:spacing w:before="0"/>
        <w:rPr>
          <w:u w:val="single"/>
          <w:lang w:val="de-DE"/>
        </w:rPr>
      </w:pPr>
      <w:r w:rsidRPr="004210BB">
        <w:rPr>
          <w:u w:val="single"/>
          <w:lang w:val="de-DE"/>
        </w:rPr>
        <w:t>Deutsche Backwaren: Kategorien und Speisen.</w:t>
      </w:r>
    </w:p>
    <w:p w14:paraId="6FE925DD" w14:textId="77777777" w:rsidR="00B60337" w:rsidRDefault="00B60337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Berühmte Sü</w:t>
      </w:r>
      <w:r>
        <w:rPr>
          <w:rFonts w:cs="Segoe UI Semilight"/>
          <w:lang w:val="de-DE"/>
        </w:rPr>
        <w:t>β</w:t>
      </w:r>
      <w:r>
        <w:rPr>
          <w:lang w:val="de-DE"/>
        </w:rPr>
        <w:t>speisen und Klyschees.</w:t>
      </w:r>
    </w:p>
    <w:p w14:paraId="5E5E7BA1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Die Wahl der Sü</w:t>
      </w:r>
      <w:r>
        <w:rPr>
          <w:rFonts w:cs="Segoe UI Semilight"/>
          <w:lang w:val="de-DE"/>
        </w:rPr>
        <w:t>β</w:t>
      </w:r>
      <w:r>
        <w:rPr>
          <w:lang w:val="de-DE"/>
        </w:rPr>
        <w:t>speisen.</w:t>
      </w:r>
    </w:p>
    <w:p w14:paraId="69B9C280" w14:textId="77777777" w:rsidR="008517FA" w:rsidRDefault="008517FA" w:rsidP="008517FA">
      <w:pPr>
        <w:pStyle w:val="Prrafodelista"/>
        <w:numPr>
          <w:ilvl w:val="1"/>
          <w:numId w:val="4"/>
        </w:numPr>
        <w:spacing w:before="0"/>
        <w:rPr>
          <w:lang w:val="de-DE"/>
        </w:rPr>
      </w:pPr>
      <w:r>
        <w:rPr>
          <w:lang w:val="de-DE"/>
        </w:rPr>
        <w:t>Brot</w:t>
      </w:r>
    </w:p>
    <w:p w14:paraId="1667A1BD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Normale Brot</w:t>
      </w:r>
    </w:p>
    <w:p w14:paraId="20B47F18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Vollkornbrot</w:t>
      </w:r>
    </w:p>
    <w:p w14:paraId="477C6E5F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Neujahrskranz</w:t>
      </w:r>
    </w:p>
    <w:p w14:paraId="0BA30443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Gebildbrot</w:t>
      </w:r>
    </w:p>
    <w:p w14:paraId="07E73857" w14:textId="77777777" w:rsidR="008517FA" w:rsidRDefault="008517FA" w:rsidP="008517FA">
      <w:pPr>
        <w:pStyle w:val="Prrafodelista"/>
        <w:numPr>
          <w:ilvl w:val="1"/>
          <w:numId w:val="4"/>
        </w:numPr>
        <w:spacing w:before="0"/>
        <w:rPr>
          <w:lang w:val="de-DE"/>
        </w:rPr>
      </w:pPr>
      <w:r>
        <w:rPr>
          <w:lang w:val="de-DE"/>
        </w:rPr>
        <w:t>Kuchen</w:t>
      </w:r>
    </w:p>
    <w:p w14:paraId="4C690559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Was sind sie?</w:t>
      </w:r>
    </w:p>
    <w:p w14:paraId="73FEF375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Stolle</w:t>
      </w:r>
    </w:p>
    <w:p w14:paraId="16CEBE53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Mohnkuchen</w:t>
      </w:r>
    </w:p>
    <w:p w14:paraId="14684282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Deutscher Käsekuchen</w:t>
      </w:r>
    </w:p>
    <w:p w14:paraId="7ECC2C38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Kirschenmichel</w:t>
      </w:r>
    </w:p>
    <w:p w14:paraId="79C96CFB" w14:textId="77777777" w:rsidR="008517FA" w:rsidRP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Streuselkuchen</w:t>
      </w:r>
    </w:p>
    <w:p w14:paraId="3F66D723" w14:textId="77777777" w:rsidR="008517FA" w:rsidRDefault="008517FA" w:rsidP="008517FA">
      <w:pPr>
        <w:pStyle w:val="Prrafodelista"/>
        <w:numPr>
          <w:ilvl w:val="1"/>
          <w:numId w:val="4"/>
        </w:numPr>
        <w:spacing w:before="0"/>
        <w:rPr>
          <w:lang w:val="de-DE"/>
        </w:rPr>
      </w:pPr>
      <w:r>
        <w:rPr>
          <w:lang w:val="de-DE"/>
        </w:rPr>
        <w:t>Torten</w:t>
      </w:r>
    </w:p>
    <w:p w14:paraId="67584097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Was sind sie?</w:t>
      </w:r>
    </w:p>
    <w:p w14:paraId="3FB2C9C1" w14:textId="77777777" w:rsidR="008517FA" w:rsidRPr="008517FA" w:rsidRDefault="008517FA" w:rsidP="008517FA">
      <w:pPr>
        <w:pStyle w:val="Prrafodelista"/>
        <w:numPr>
          <w:ilvl w:val="0"/>
          <w:numId w:val="5"/>
        </w:numPr>
        <w:rPr>
          <w:sz w:val="16"/>
        </w:rPr>
      </w:pPr>
      <w:r w:rsidRPr="008517FA">
        <w:rPr>
          <w:lang w:val="de-DE"/>
        </w:rPr>
        <w:t>Schwarzwälder Kirschtorte</w:t>
      </w:r>
    </w:p>
    <w:p w14:paraId="48F2D657" w14:textId="77777777" w:rsidR="008517FA" w:rsidRPr="008517FA" w:rsidRDefault="008517FA" w:rsidP="008517FA">
      <w:pPr>
        <w:pStyle w:val="Prrafodelista"/>
        <w:numPr>
          <w:ilvl w:val="0"/>
          <w:numId w:val="5"/>
        </w:numPr>
        <w:rPr>
          <w:sz w:val="16"/>
        </w:rPr>
      </w:pPr>
      <w:r w:rsidRPr="008517FA">
        <w:rPr>
          <w:lang w:val="de-DE"/>
        </w:rPr>
        <w:t>Bienenstich</w:t>
      </w:r>
    </w:p>
    <w:p w14:paraId="2715B0A8" w14:textId="77777777" w:rsidR="008517FA" w:rsidRPr="008517FA" w:rsidRDefault="008517FA" w:rsidP="008517FA">
      <w:pPr>
        <w:pStyle w:val="Prrafodelista"/>
        <w:numPr>
          <w:ilvl w:val="0"/>
          <w:numId w:val="5"/>
        </w:numPr>
        <w:rPr>
          <w:sz w:val="16"/>
        </w:rPr>
      </w:pPr>
      <w:r w:rsidRPr="008517FA">
        <w:rPr>
          <w:lang w:val="de-DE"/>
        </w:rPr>
        <w:lastRenderedPageBreak/>
        <w:t>Käse</w:t>
      </w:r>
      <w:r>
        <w:rPr>
          <w:lang w:val="de-DE"/>
        </w:rPr>
        <w:t xml:space="preserve"> S</w:t>
      </w:r>
      <w:r w:rsidRPr="008517FA">
        <w:rPr>
          <w:lang w:val="de-DE"/>
        </w:rPr>
        <w:t>ahne</w:t>
      </w:r>
      <w:r>
        <w:rPr>
          <w:lang w:val="de-DE"/>
        </w:rPr>
        <w:t xml:space="preserve"> T</w:t>
      </w:r>
      <w:r w:rsidRPr="008517FA">
        <w:rPr>
          <w:lang w:val="de-DE"/>
        </w:rPr>
        <w:t>orte</w:t>
      </w:r>
    </w:p>
    <w:p w14:paraId="0626E9D6" w14:textId="77777777" w:rsidR="008517FA" w:rsidRDefault="008517FA" w:rsidP="008517FA">
      <w:pPr>
        <w:pStyle w:val="Prrafodelista"/>
        <w:numPr>
          <w:ilvl w:val="1"/>
          <w:numId w:val="4"/>
        </w:numPr>
        <w:spacing w:before="0"/>
        <w:rPr>
          <w:lang w:val="de-DE"/>
        </w:rPr>
      </w:pPr>
      <w:r>
        <w:rPr>
          <w:lang w:val="de-DE"/>
        </w:rPr>
        <w:t>Kleingebäcke</w:t>
      </w:r>
    </w:p>
    <w:p w14:paraId="1DE57130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Was sind sie?</w:t>
      </w:r>
    </w:p>
    <w:p w14:paraId="06340BFE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Röggelchen</w:t>
      </w:r>
    </w:p>
    <w:p w14:paraId="15BCC2AD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Laugenbrötchen</w:t>
      </w:r>
    </w:p>
    <w:p w14:paraId="0585318E" w14:textId="77777777" w:rsidR="008517FA" w:rsidRP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Brezel</w:t>
      </w:r>
    </w:p>
    <w:p w14:paraId="61CACBBB" w14:textId="77777777" w:rsidR="008517FA" w:rsidRDefault="008517FA" w:rsidP="008517FA">
      <w:pPr>
        <w:pStyle w:val="Prrafodelista"/>
        <w:numPr>
          <w:ilvl w:val="1"/>
          <w:numId w:val="4"/>
        </w:numPr>
        <w:spacing w:before="0"/>
        <w:rPr>
          <w:lang w:val="de-DE"/>
        </w:rPr>
      </w:pPr>
      <w:r>
        <w:rPr>
          <w:lang w:val="de-DE"/>
        </w:rPr>
        <w:t>Gebäcke</w:t>
      </w:r>
    </w:p>
    <w:p w14:paraId="3BF6B926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Was sind sie?</w:t>
      </w:r>
    </w:p>
    <w:p w14:paraId="0329B615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Plätzchen</w:t>
      </w:r>
    </w:p>
    <w:p w14:paraId="723AFDD8" w14:textId="77777777" w:rsidR="008517FA" w:rsidRDefault="008517FA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Lebkuchen</w:t>
      </w:r>
    </w:p>
    <w:p w14:paraId="5C294CD8" w14:textId="77777777" w:rsidR="008517FA" w:rsidRDefault="004210BB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Förtchen</w:t>
      </w:r>
    </w:p>
    <w:p w14:paraId="3775D150" w14:textId="77777777" w:rsidR="004210BB" w:rsidRPr="008517FA" w:rsidRDefault="004210BB" w:rsidP="008517FA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Franzbrötchen</w:t>
      </w:r>
    </w:p>
    <w:p w14:paraId="3DEBB18B" w14:textId="77777777" w:rsidR="008517FA" w:rsidRPr="004210BB" w:rsidRDefault="008517FA" w:rsidP="008517FA">
      <w:pPr>
        <w:pStyle w:val="Prrafodelista"/>
        <w:numPr>
          <w:ilvl w:val="0"/>
          <w:numId w:val="4"/>
        </w:numPr>
        <w:spacing w:before="0"/>
        <w:rPr>
          <w:u w:val="single"/>
          <w:lang w:val="de-DE"/>
        </w:rPr>
      </w:pPr>
      <w:r w:rsidRPr="004210BB">
        <w:rPr>
          <w:u w:val="single"/>
          <w:lang w:val="de-DE"/>
        </w:rPr>
        <w:t>Konditoreien</w:t>
      </w:r>
    </w:p>
    <w:p w14:paraId="16070647" w14:textId="77777777" w:rsidR="004210BB" w:rsidRDefault="004210BB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Wie sind die Konditoreien in Deutschland?</w:t>
      </w:r>
    </w:p>
    <w:p w14:paraId="26889109" w14:textId="77777777" w:rsidR="004210BB" w:rsidRDefault="004210BB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Konditoren in Deutschland</w:t>
      </w:r>
    </w:p>
    <w:p w14:paraId="6030C56F" w14:textId="77777777" w:rsidR="004210BB" w:rsidRDefault="004210BB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Berühmte deutsche Konditoreien</w:t>
      </w:r>
    </w:p>
    <w:p w14:paraId="4A1311E2" w14:textId="77777777" w:rsidR="004210BB" w:rsidRDefault="004210BB" w:rsidP="004210BB">
      <w:pPr>
        <w:spacing w:before="0"/>
        <w:rPr>
          <w:lang w:val="de-DE"/>
        </w:rPr>
      </w:pPr>
    </w:p>
    <w:p w14:paraId="58A1EDC8" w14:textId="77777777" w:rsidR="004210BB" w:rsidRDefault="004210BB" w:rsidP="004210BB">
      <w:pPr>
        <w:spacing w:before="0"/>
        <w:rPr>
          <w:lang w:val="de-DE"/>
        </w:rPr>
      </w:pPr>
      <w:r>
        <w:rPr>
          <w:lang w:val="de-DE"/>
        </w:rPr>
        <w:t>Quellen</w:t>
      </w:r>
    </w:p>
    <w:p w14:paraId="572BF3F6" w14:textId="77777777" w:rsidR="004210BB" w:rsidRDefault="004210BB" w:rsidP="004210BB">
      <w:pPr>
        <w:spacing w:before="0"/>
        <w:rPr>
          <w:lang w:val="de-DE"/>
        </w:rPr>
      </w:pPr>
      <w:r>
        <w:rPr>
          <w:lang w:val="de-DE"/>
        </w:rPr>
        <w:t>Wichtigste Seiten</w:t>
      </w:r>
    </w:p>
    <w:p w14:paraId="4C3B0A32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6" w:history="1">
        <w:r w:rsidR="004210BB" w:rsidRPr="00000D98">
          <w:rPr>
            <w:rStyle w:val="Hipervnculo"/>
            <w:lang w:val="de-DE"/>
          </w:rPr>
          <w:t>https://de.wikipedia.org/wiki/Feine_Backwaren</w:t>
        </w:r>
      </w:hyperlink>
    </w:p>
    <w:p w14:paraId="1002F43D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7" w:history="1">
        <w:r w:rsidR="004210BB" w:rsidRPr="00000D98">
          <w:rPr>
            <w:rStyle w:val="Hipervnculo"/>
            <w:lang w:val="de-DE"/>
          </w:rPr>
          <w:t>https://de.wikipedia.org/wiki/Brot</w:t>
        </w:r>
      </w:hyperlink>
    </w:p>
    <w:p w14:paraId="5C6073FE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8" w:history="1">
        <w:r w:rsidR="004210BB" w:rsidRPr="00000D98">
          <w:rPr>
            <w:rStyle w:val="Hipervnculo"/>
            <w:lang w:val="de-DE"/>
          </w:rPr>
          <w:t>https://de.wikipedia.org/wiki/Kuchen</w:t>
        </w:r>
      </w:hyperlink>
    </w:p>
    <w:p w14:paraId="7B4EBB13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9" w:history="1">
        <w:r w:rsidR="004210BB" w:rsidRPr="00000D98">
          <w:rPr>
            <w:rStyle w:val="Hipervnculo"/>
            <w:lang w:val="de-DE"/>
          </w:rPr>
          <w:t>https://de.wikipedia.org/wiki/Torte</w:t>
        </w:r>
      </w:hyperlink>
    </w:p>
    <w:p w14:paraId="166BC602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10" w:history="1">
        <w:r w:rsidR="004210BB" w:rsidRPr="00000D98">
          <w:rPr>
            <w:rStyle w:val="Hipervnculo"/>
            <w:lang w:val="de-DE"/>
          </w:rPr>
          <w:t>https://de.wikipedia.org/wiki/Backware</w:t>
        </w:r>
      </w:hyperlink>
    </w:p>
    <w:p w14:paraId="3F98092D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11" w:history="1">
        <w:r w:rsidR="004210BB" w:rsidRPr="00000D98">
          <w:rPr>
            <w:rStyle w:val="Hipervnculo"/>
            <w:lang w:val="de-DE"/>
          </w:rPr>
          <w:t>https://de.wikipedia.org/wiki/Brötchen</w:t>
        </w:r>
      </w:hyperlink>
    </w:p>
    <w:p w14:paraId="46A4E401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12" w:history="1">
        <w:r w:rsidR="004210BB" w:rsidRPr="00000D98">
          <w:rPr>
            <w:rStyle w:val="Hipervnculo"/>
            <w:lang w:val="de-DE"/>
          </w:rPr>
          <w:t>https://de.wikipedia.org/wiki/Kleingebäck</w:t>
        </w:r>
      </w:hyperlink>
    </w:p>
    <w:p w14:paraId="3ECBE057" w14:textId="77777777" w:rsidR="004210BB" w:rsidRDefault="0009362F" w:rsidP="004210B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hyperlink r:id="rId13" w:history="1">
        <w:r w:rsidR="004210BB" w:rsidRPr="00000D98">
          <w:rPr>
            <w:rStyle w:val="Hipervnculo"/>
            <w:lang w:val="de-DE"/>
          </w:rPr>
          <w:t>https://de.wikipedia.org/wiki/Konditorei</w:t>
        </w:r>
      </w:hyperlink>
    </w:p>
    <w:p w14:paraId="2E6A4B9D" w14:textId="77777777" w:rsidR="004210BB" w:rsidRDefault="004210BB" w:rsidP="004210BB">
      <w:pPr>
        <w:spacing w:before="0"/>
        <w:rPr>
          <w:lang w:val="de-DE"/>
        </w:rPr>
      </w:pPr>
      <w:r>
        <w:rPr>
          <w:lang w:val="de-DE"/>
        </w:rPr>
        <w:t>(Viele Information über die konkreten Speisen sind aus Rezepte</w:t>
      </w:r>
      <w:r w:rsidR="00137A0B">
        <w:rPr>
          <w:lang w:val="de-DE"/>
        </w:rPr>
        <w:t>n und anderen Seiten</w:t>
      </w:r>
      <w:r>
        <w:rPr>
          <w:lang w:val="de-DE"/>
        </w:rPr>
        <w:t xml:space="preserve"> ausgenommen, </w:t>
      </w:r>
      <w:r w:rsidR="00137A0B">
        <w:rPr>
          <w:lang w:val="de-DE"/>
        </w:rPr>
        <w:t>aber es ist nun unmöglich, sie wiederherzustellen.</w:t>
      </w:r>
      <w:r>
        <w:rPr>
          <w:lang w:val="de-DE"/>
        </w:rPr>
        <w:t>)</w:t>
      </w:r>
    </w:p>
    <w:p w14:paraId="3EE38FFD" w14:textId="77777777" w:rsidR="00137A0B" w:rsidRDefault="00137A0B" w:rsidP="004210BB">
      <w:pPr>
        <w:spacing w:before="0"/>
        <w:rPr>
          <w:lang w:val="de-DE"/>
        </w:rPr>
      </w:pPr>
    </w:p>
    <w:p w14:paraId="3B17C177" w14:textId="77777777" w:rsidR="00137A0B" w:rsidRDefault="00137A0B" w:rsidP="004210BB">
      <w:pPr>
        <w:spacing w:before="0"/>
        <w:rPr>
          <w:lang w:val="de-DE"/>
        </w:rPr>
      </w:pPr>
      <w:r>
        <w:rPr>
          <w:lang w:val="de-DE"/>
        </w:rPr>
        <w:t>Glossar</w:t>
      </w:r>
    </w:p>
    <w:p w14:paraId="1965C2EE" w14:textId="77777777" w:rsidR="00313B57" w:rsidRDefault="00313B57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Teig: Masse.</w:t>
      </w:r>
    </w:p>
    <w:p w14:paraId="6FF3EFFC" w14:textId="77777777" w:rsidR="00137A0B" w:rsidRDefault="00137A0B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Weizen: Gewönliches Korn, aus dem wir Mehl gelingen.</w:t>
      </w:r>
    </w:p>
    <w:p w14:paraId="7C4A9A58" w14:textId="77777777" w:rsidR="00137A0B" w:rsidRDefault="00137A0B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Roggen: Ein anderes und dunkler Korn.</w:t>
      </w:r>
    </w:p>
    <w:p w14:paraId="55100F4A" w14:textId="77777777" w:rsidR="00137A0B" w:rsidRDefault="00137A0B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Hefe: Zutat, die die Backware wachsen macht.</w:t>
      </w:r>
    </w:p>
    <w:p w14:paraId="64276452" w14:textId="77777777" w:rsidR="00137A0B" w:rsidRDefault="00313B57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Rosine: Eine trockene Frucht.</w:t>
      </w:r>
    </w:p>
    <w:p w14:paraId="564080D8" w14:textId="77777777" w:rsidR="00313B57" w:rsidRDefault="00313B57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(Klatsch)mohn: Eine rote Blume.</w:t>
      </w:r>
    </w:p>
    <w:p w14:paraId="039BBD42" w14:textId="77777777" w:rsidR="00313B57" w:rsidRDefault="00313B57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Kirschen: Eine rote und kleine Fruchte, die paarweise wächst.</w:t>
      </w:r>
    </w:p>
    <w:p w14:paraId="08B837D7" w14:textId="77777777" w:rsidR="00313B57" w:rsidRDefault="00313B57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Mürbeteig: Starker und zerbrechlicher Teig.</w:t>
      </w:r>
    </w:p>
    <w:p w14:paraId="1E42E2B0" w14:textId="77777777" w:rsidR="00313B57" w:rsidRPr="00137A0B" w:rsidRDefault="00313B57" w:rsidP="00137A0B">
      <w:pPr>
        <w:pStyle w:val="Prrafodelista"/>
        <w:numPr>
          <w:ilvl w:val="0"/>
          <w:numId w:val="5"/>
        </w:numPr>
        <w:spacing w:before="0"/>
        <w:rPr>
          <w:lang w:val="de-DE"/>
        </w:rPr>
      </w:pPr>
      <w:r>
        <w:rPr>
          <w:lang w:val="de-DE"/>
        </w:rPr>
        <w:t>Plunderteig: Milder Teig aus viele Schichte.</w:t>
      </w:r>
    </w:p>
    <w:sectPr w:rsidR="00313B57" w:rsidRPr="00137A0B" w:rsidSect="00B60337">
      <w:pgSz w:w="16838" w:h="11906" w:orient="landscape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705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590F4E"/>
    <w:multiLevelType w:val="hybridMultilevel"/>
    <w:tmpl w:val="15A4774E"/>
    <w:lvl w:ilvl="0" w:tplc="6CE4EFFC">
      <w:start w:val="1"/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07212"/>
    <w:multiLevelType w:val="hybridMultilevel"/>
    <w:tmpl w:val="9EB06F70"/>
    <w:lvl w:ilvl="0" w:tplc="CE3690A8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B5189"/>
    <w:multiLevelType w:val="multilevel"/>
    <w:tmpl w:val="91863B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7052606"/>
    <w:multiLevelType w:val="multilevel"/>
    <w:tmpl w:val="8190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37"/>
    <w:rsid w:val="0009362F"/>
    <w:rsid w:val="00137A0B"/>
    <w:rsid w:val="00313B57"/>
    <w:rsid w:val="00356600"/>
    <w:rsid w:val="004210BB"/>
    <w:rsid w:val="00542DB4"/>
    <w:rsid w:val="008517FA"/>
    <w:rsid w:val="00A62609"/>
    <w:rsid w:val="00B60337"/>
    <w:rsid w:val="00D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8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09"/>
    <w:pPr>
      <w:spacing w:before="120" w:after="0" w:line="240" w:lineRule="auto"/>
    </w:pPr>
    <w:rPr>
      <w:rFonts w:ascii="Segoe UI Semilight" w:hAnsi="Segoe UI Semilight"/>
      <w:sz w:val="1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62609"/>
    <w:pPr>
      <w:keepNext/>
      <w:keepLines/>
      <w:numPr>
        <w:numId w:val="2"/>
      </w:numPr>
      <w:spacing w:line="360" w:lineRule="auto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62609"/>
    <w:pPr>
      <w:keepNext/>
      <w:keepLines/>
      <w:outlineLvl w:val="1"/>
    </w:pPr>
    <w:rPr>
      <w:rFonts w:eastAsiaTheme="majorEastAsia" w:cstheme="majorBidi"/>
      <w:b/>
      <w:noProof/>
      <w:sz w:val="24"/>
      <w:szCs w:val="26"/>
      <w:lang w:val="de-D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62609"/>
    <w:pPr>
      <w:keepNext/>
      <w:keepLines/>
      <w:outlineLvl w:val="2"/>
    </w:pPr>
    <w:rPr>
      <w:rFonts w:eastAsiaTheme="majorEastAsia" w:cstheme="majorBidi"/>
      <w:b/>
      <w:sz w:val="20"/>
      <w:szCs w:val="24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609"/>
    <w:rPr>
      <w:rFonts w:ascii="Segoe UI Semilight" w:eastAsiaTheme="majorEastAsia" w:hAnsi="Segoe UI Semilight" w:cstheme="majorBidi"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62609"/>
    <w:rPr>
      <w:rFonts w:ascii="Segoe UI Semilight" w:eastAsiaTheme="majorEastAsia" w:hAnsi="Segoe UI Semilight" w:cstheme="majorBidi"/>
      <w:b/>
      <w:noProof/>
      <w:sz w:val="24"/>
      <w:szCs w:val="26"/>
      <w:lang w:val="de-DE"/>
    </w:rPr>
  </w:style>
  <w:style w:type="character" w:customStyle="1" w:styleId="Ttulo3Car">
    <w:name w:val="Título 3 Car"/>
    <w:basedOn w:val="Fuentedeprrafopredeter"/>
    <w:link w:val="Ttulo3"/>
    <w:uiPriority w:val="9"/>
    <w:rsid w:val="00A62609"/>
    <w:rPr>
      <w:rFonts w:ascii="Segoe UI Semilight" w:eastAsiaTheme="majorEastAsia" w:hAnsi="Segoe UI Semilight" w:cstheme="majorBidi"/>
      <w:b/>
      <w:sz w:val="20"/>
      <w:szCs w:val="24"/>
      <w:lang w:val="de-DE"/>
    </w:rPr>
  </w:style>
  <w:style w:type="paragraph" w:styleId="Prrafodelista">
    <w:name w:val="List Paragraph"/>
    <w:basedOn w:val="Normal"/>
    <w:uiPriority w:val="34"/>
    <w:qFormat/>
    <w:rsid w:val="00B603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10B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10B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09"/>
    <w:pPr>
      <w:spacing w:before="120" w:after="0" w:line="240" w:lineRule="auto"/>
    </w:pPr>
    <w:rPr>
      <w:rFonts w:ascii="Segoe UI Semilight" w:hAnsi="Segoe UI Semilight"/>
      <w:sz w:val="1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62609"/>
    <w:pPr>
      <w:keepNext/>
      <w:keepLines/>
      <w:numPr>
        <w:numId w:val="2"/>
      </w:numPr>
      <w:spacing w:line="360" w:lineRule="auto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62609"/>
    <w:pPr>
      <w:keepNext/>
      <w:keepLines/>
      <w:outlineLvl w:val="1"/>
    </w:pPr>
    <w:rPr>
      <w:rFonts w:eastAsiaTheme="majorEastAsia" w:cstheme="majorBidi"/>
      <w:b/>
      <w:noProof/>
      <w:sz w:val="24"/>
      <w:szCs w:val="26"/>
      <w:lang w:val="de-D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62609"/>
    <w:pPr>
      <w:keepNext/>
      <w:keepLines/>
      <w:outlineLvl w:val="2"/>
    </w:pPr>
    <w:rPr>
      <w:rFonts w:eastAsiaTheme="majorEastAsia" w:cstheme="majorBidi"/>
      <w:b/>
      <w:sz w:val="20"/>
      <w:szCs w:val="24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609"/>
    <w:rPr>
      <w:rFonts w:ascii="Segoe UI Semilight" w:eastAsiaTheme="majorEastAsia" w:hAnsi="Segoe UI Semilight" w:cstheme="majorBidi"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62609"/>
    <w:rPr>
      <w:rFonts w:ascii="Segoe UI Semilight" w:eastAsiaTheme="majorEastAsia" w:hAnsi="Segoe UI Semilight" w:cstheme="majorBidi"/>
      <w:b/>
      <w:noProof/>
      <w:sz w:val="24"/>
      <w:szCs w:val="26"/>
      <w:lang w:val="de-DE"/>
    </w:rPr>
  </w:style>
  <w:style w:type="character" w:customStyle="1" w:styleId="Ttulo3Car">
    <w:name w:val="Título 3 Car"/>
    <w:basedOn w:val="Fuentedeprrafopredeter"/>
    <w:link w:val="Ttulo3"/>
    <w:uiPriority w:val="9"/>
    <w:rsid w:val="00A62609"/>
    <w:rPr>
      <w:rFonts w:ascii="Segoe UI Semilight" w:eastAsiaTheme="majorEastAsia" w:hAnsi="Segoe UI Semilight" w:cstheme="majorBidi"/>
      <w:b/>
      <w:sz w:val="20"/>
      <w:szCs w:val="24"/>
      <w:lang w:val="de-DE"/>
    </w:rPr>
  </w:style>
  <w:style w:type="paragraph" w:styleId="Prrafodelista">
    <w:name w:val="List Paragraph"/>
    <w:basedOn w:val="Normal"/>
    <w:uiPriority w:val="34"/>
    <w:qFormat/>
    <w:rsid w:val="00B603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10B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10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Kuchen" TargetMode="External"/><Relationship Id="rId13" Type="http://schemas.openxmlformats.org/officeDocument/2006/relationships/hyperlink" Target="https://de.wikipedia.org/wiki/Konditore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.wikipedia.org/wiki/Brot" TargetMode="External"/><Relationship Id="rId12" Type="http://schemas.openxmlformats.org/officeDocument/2006/relationships/hyperlink" Target="https://de.wikipedia.org/wiki/Kleingeb&#228;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Feine_Backwaren" TargetMode="External"/><Relationship Id="rId11" Type="http://schemas.openxmlformats.org/officeDocument/2006/relationships/hyperlink" Target="https://de.wikipedia.org/wiki/Br&#246;tch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.wikipedia.org/wiki/Backw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Tor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Nayla Belen Garcia Escribano</dc:creator>
  <cp:lastModifiedBy>UAM</cp:lastModifiedBy>
  <cp:revision>2</cp:revision>
  <dcterms:created xsi:type="dcterms:W3CDTF">2017-06-18T17:58:00Z</dcterms:created>
  <dcterms:modified xsi:type="dcterms:W3CDTF">2017-06-18T17:58:00Z</dcterms:modified>
</cp:coreProperties>
</file>