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99ED36" w14:textId="77777777" w:rsidR="00FE5E1F" w:rsidRPr="000363E6" w:rsidRDefault="000363E6" w:rsidP="008B4D31">
      <w:pPr>
        <w:jc w:val="both"/>
        <w:rPr>
          <w:lang w:val="de-DE"/>
        </w:rPr>
      </w:pPr>
      <w:r w:rsidRPr="000363E6">
        <w:rPr>
          <w:lang w:val="de-DE"/>
        </w:rPr>
        <w:t>Universidad Autónoma de Madrid</w:t>
      </w:r>
    </w:p>
    <w:p w14:paraId="6C2DF699" w14:textId="77777777" w:rsidR="000363E6" w:rsidRPr="000363E6" w:rsidRDefault="000363E6" w:rsidP="008B4D31">
      <w:pPr>
        <w:jc w:val="both"/>
        <w:rPr>
          <w:lang w:val="de-DE"/>
        </w:rPr>
      </w:pPr>
      <w:r w:rsidRPr="000363E6">
        <w:rPr>
          <w:lang w:val="de-DE"/>
        </w:rPr>
        <w:t>19.06.2017</w:t>
      </w:r>
    </w:p>
    <w:p w14:paraId="3A5A3E73" w14:textId="77777777" w:rsidR="000363E6" w:rsidRDefault="000363E6" w:rsidP="008B4D31">
      <w:pPr>
        <w:jc w:val="both"/>
        <w:rPr>
          <w:lang w:val="de-DE"/>
        </w:rPr>
      </w:pPr>
      <w:r w:rsidRPr="000363E6">
        <w:rPr>
          <w:lang w:val="de-DE"/>
        </w:rPr>
        <w:t>Grundkurs Deutsch</w:t>
      </w:r>
    </w:p>
    <w:p w14:paraId="331A86CA" w14:textId="77777777" w:rsidR="000363E6" w:rsidRPr="000363E6" w:rsidRDefault="000363E6" w:rsidP="008B4D31">
      <w:pPr>
        <w:jc w:val="both"/>
        <w:rPr>
          <w:lang w:val="de-DE"/>
        </w:rPr>
      </w:pPr>
      <w:r>
        <w:rPr>
          <w:lang w:val="de-DE"/>
        </w:rPr>
        <w:t xml:space="preserve">Fachlehrer: Yolanda </w:t>
      </w:r>
      <w:r w:rsidR="008B4D31">
        <w:rPr>
          <w:lang w:val="de-DE"/>
        </w:rPr>
        <w:t>García Hernández</w:t>
      </w:r>
    </w:p>
    <w:p w14:paraId="1BB1B207" w14:textId="77777777" w:rsidR="000363E6" w:rsidRDefault="008B4D31" w:rsidP="000363E6">
      <w:pPr>
        <w:spacing w:line="360" w:lineRule="auto"/>
        <w:jc w:val="both"/>
        <w:rPr>
          <w:lang w:val="de-DE"/>
        </w:rPr>
      </w:pPr>
      <w:r>
        <w:rPr>
          <w:lang w:val="de-DE"/>
        </w:rPr>
        <w:t>Referenten: Ana Baltasar Esteban</w:t>
      </w:r>
    </w:p>
    <w:p w14:paraId="0B076454" w14:textId="77777777" w:rsidR="008B4D31" w:rsidRDefault="008B4D31" w:rsidP="000363E6">
      <w:pPr>
        <w:spacing w:line="360" w:lineRule="auto"/>
        <w:jc w:val="both"/>
        <w:rPr>
          <w:lang w:val="de-DE"/>
        </w:rPr>
      </w:pPr>
    </w:p>
    <w:p w14:paraId="35A09D51" w14:textId="4DED6980" w:rsidR="008B4D31" w:rsidRPr="008B4D31" w:rsidRDefault="004340DC" w:rsidP="00D4742C">
      <w:pPr>
        <w:spacing w:line="276" w:lineRule="auto"/>
        <w:jc w:val="center"/>
        <w:rPr>
          <w:b/>
          <w:lang w:val="de-DE"/>
        </w:rPr>
      </w:pPr>
      <w:r>
        <w:rPr>
          <w:b/>
          <w:lang w:val="de-DE"/>
        </w:rPr>
        <w:t xml:space="preserve">DIE </w:t>
      </w:r>
      <w:r w:rsidR="008B4D31" w:rsidRPr="008B4D31">
        <w:rPr>
          <w:b/>
          <w:lang w:val="de-DE"/>
        </w:rPr>
        <w:t>DIALEKTE DES DEUTSCH</w:t>
      </w:r>
    </w:p>
    <w:p w14:paraId="6DC00C1B" w14:textId="77777777" w:rsidR="008B4D31" w:rsidRDefault="008B4D31" w:rsidP="00D4742C">
      <w:pPr>
        <w:spacing w:line="276" w:lineRule="auto"/>
        <w:rPr>
          <w:lang w:val="de-DE"/>
        </w:rPr>
      </w:pPr>
      <w:r>
        <w:rPr>
          <w:lang w:val="de-DE"/>
        </w:rPr>
        <w:t xml:space="preserve">Gliederung: </w:t>
      </w:r>
    </w:p>
    <w:p w14:paraId="7B9D6649" w14:textId="77777777" w:rsidR="008B4D31" w:rsidRDefault="005E7268" w:rsidP="00D4742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>
        <w:rPr>
          <w:lang w:val="de-DE"/>
        </w:rPr>
        <w:t>Die deutsche Sprache</w:t>
      </w:r>
    </w:p>
    <w:p w14:paraId="6069EFBC" w14:textId="77777777" w:rsidR="005E7268" w:rsidRDefault="00F9674D" w:rsidP="00D4742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>
        <w:rPr>
          <w:lang w:val="de-DE"/>
        </w:rPr>
        <w:t>Die Standarisierung der deutschen Sprache</w:t>
      </w:r>
    </w:p>
    <w:p w14:paraId="5B1EEAD1" w14:textId="77777777" w:rsidR="00F9674D" w:rsidRDefault="00EB526E" w:rsidP="00D4742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>
        <w:rPr>
          <w:lang w:val="de-DE"/>
        </w:rPr>
        <w:t xml:space="preserve">Die </w:t>
      </w:r>
      <w:r w:rsidR="00126822">
        <w:rPr>
          <w:lang w:val="de-DE"/>
        </w:rPr>
        <w:t>Standardsprache</w:t>
      </w:r>
    </w:p>
    <w:p w14:paraId="4C2346DE" w14:textId="77777777" w:rsidR="00126822" w:rsidRDefault="00126822" w:rsidP="00D4742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>
        <w:rPr>
          <w:lang w:val="de-DE"/>
        </w:rPr>
        <w:t>Die Dialekte</w:t>
      </w:r>
    </w:p>
    <w:p w14:paraId="00627E8E" w14:textId="77777777" w:rsidR="007D6983" w:rsidRDefault="00126822" w:rsidP="00D4742C">
      <w:pPr>
        <w:pStyle w:val="ListParagraph"/>
        <w:numPr>
          <w:ilvl w:val="0"/>
          <w:numId w:val="3"/>
        </w:numPr>
        <w:spacing w:line="276" w:lineRule="auto"/>
        <w:rPr>
          <w:lang w:val="de-DE"/>
        </w:rPr>
      </w:pPr>
      <w:r w:rsidRPr="007D6983">
        <w:rPr>
          <w:lang w:val="de-DE"/>
        </w:rPr>
        <w:t>Hochdeutsch</w:t>
      </w:r>
    </w:p>
    <w:p w14:paraId="5D9DC123" w14:textId="77777777" w:rsidR="00126822" w:rsidRPr="007D6983" w:rsidRDefault="00126822" w:rsidP="00D4742C">
      <w:pPr>
        <w:pStyle w:val="ListParagraph"/>
        <w:numPr>
          <w:ilvl w:val="0"/>
          <w:numId w:val="3"/>
        </w:numPr>
        <w:spacing w:line="276" w:lineRule="auto"/>
        <w:rPr>
          <w:lang w:val="de-DE"/>
        </w:rPr>
      </w:pPr>
      <w:r w:rsidRPr="007D6983">
        <w:rPr>
          <w:lang w:val="de-DE"/>
        </w:rPr>
        <w:t>Niederdeutsch</w:t>
      </w:r>
    </w:p>
    <w:p w14:paraId="0807345C" w14:textId="023509BB" w:rsidR="00126822" w:rsidRPr="003F74DC" w:rsidRDefault="00126822" w:rsidP="003F74D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 w:rsidRPr="003F74DC">
        <w:rPr>
          <w:lang w:val="de-DE"/>
        </w:rPr>
        <w:t>Beispiel</w:t>
      </w:r>
      <w:r w:rsidR="007D6983" w:rsidRPr="003F74DC">
        <w:rPr>
          <w:lang w:val="de-DE"/>
        </w:rPr>
        <w:t>e</w:t>
      </w:r>
      <w:r w:rsidRPr="003F74DC">
        <w:rPr>
          <w:lang w:val="de-DE"/>
        </w:rPr>
        <w:t xml:space="preserve"> für dialektal- und lexikalischen Variationen</w:t>
      </w:r>
    </w:p>
    <w:p w14:paraId="0AABF725" w14:textId="5CF81041" w:rsidR="003F74DC" w:rsidRPr="003F74DC" w:rsidRDefault="003F74DC" w:rsidP="003F74DC">
      <w:pPr>
        <w:pStyle w:val="ListParagraph"/>
        <w:numPr>
          <w:ilvl w:val="0"/>
          <w:numId w:val="1"/>
        </w:numPr>
        <w:spacing w:line="276" w:lineRule="auto"/>
        <w:rPr>
          <w:lang w:val="de-DE"/>
        </w:rPr>
      </w:pPr>
      <w:r>
        <w:rPr>
          <w:lang w:val="de-DE"/>
        </w:rPr>
        <w:t>Anschluss</w:t>
      </w:r>
    </w:p>
    <w:p w14:paraId="17706AB7" w14:textId="77777777" w:rsidR="00126822" w:rsidRDefault="00126822" w:rsidP="00D4742C">
      <w:pPr>
        <w:spacing w:line="276" w:lineRule="auto"/>
        <w:rPr>
          <w:lang w:val="de-DE"/>
        </w:rPr>
      </w:pPr>
    </w:p>
    <w:p w14:paraId="4EBAB849" w14:textId="77777777" w:rsidR="00126822" w:rsidRDefault="00126822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deutsche Sprache</w:t>
      </w:r>
    </w:p>
    <w:p w14:paraId="6C3C9F22" w14:textId="77777777" w:rsidR="00126822" w:rsidRDefault="006F08A8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Entstehung</w:t>
      </w:r>
    </w:p>
    <w:p w14:paraId="6CB1DAA7" w14:textId="77777777" w:rsidR="006F08A8" w:rsidRDefault="006F08A8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Wo ist Deutsch gesprochen?</w:t>
      </w:r>
    </w:p>
    <w:p w14:paraId="7E1E29E2" w14:textId="77777777" w:rsidR="006F08A8" w:rsidRDefault="006F08A8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Anzahl der Sprecher</w:t>
      </w:r>
    </w:p>
    <w:p w14:paraId="6639AE9F" w14:textId="77777777" w:rsidR="006F08A8" w:rsidRDefault="006F08A8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Standarisierung der deutschen Sprache</w:t>
      </w:r>
    </w:p>
    <w:p w14:paraId="4DECFCC7" w14:textId="77777777" w:rsidR="006F08A8" w:rsidRDefault="006F08A8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Startpunkt</w:t>
      </w:r>
    </w:p>
    <w:p w14:paraId="17AA312B" w14:textId="77777777" w:rsidR="006F08A8" w:rsidRDefault="006F08A8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preu</w:t>
      </w:r>
      <w:r w:rsidR="00C0601E">
        <w:rPr>
          <w:lang w:val="de-DE"/>
        </w:rPr>
        <w:t>ßische Vereinigung und der deutsche Zollverein</w:t>
      </w:r>
    </w:p>
    <w:p w14:paraId="772CEE0C" w14:textId="77777777" w:rsidR="00C0601E" w:rsidRDefault="00C0601E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Standardsprache als Amtssprache: die Zweite Orthographische Konferenz.</w:t>
      </w:r>
    </w:p>
    <w:p w14:paraId="11B541BE" w14:textId="77777777" w:rsidR="00C0601E" w:rsidRDefault="00EB526E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Standardsprache</w:t>
      </w:r>
    </w:p>
    <w:p w14:paraId="71A7C167" w14:textId="77777777" w:rsidR="00EB526E" w:rsidRDefault="003F2EF1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Sprachenvielfalt </w:t>
      </w:r>
    </w:p>
    <w:p w14:paraId="4BB39323" w14:textId="77777777" w:rsidR="003F2EF1" w:rsidRDefault="003F2EF1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15. Jahrhundert </w:t>
      </w:r>
    </w:p>
    <w:p w14:paraId="43209655" w14:textId="77777777" w:rsidR="003F2EF1" w:rsidRDefault="003F2EF1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19. Jahrhundert: Bühnendeutsch</w:t>
      </w:r>
    </w:p>
    <w:p w14:paraId="543414F1" w14:textId="77777777" w:rsidR="009D6EB9" w:rsidRDefault="009D6EB9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Aktuelle Situation: </w:t>
      </w:r>
    </w:p>
    <w:p w14:paraId="6D144820" w14:textId="77777777" w:rsidR="00126822" w:rsidRDefault="009D6EB9" w:rsidP="00D4742C">
      <w:pPr>
        <w:pStyle w:val="ListParagraph"/>
        <w:numPr>
          <w:ilvl w:val="2"/>
          <w:numId w:val="2"/>
        </w:numPr>
        <w:spacing w:line="276" w:lineRule="auto"/>
        <w:rPr>
          <w:lang w:val="de-DE"/>
        </w:rPr>
      </w:pPr>
      <w:r>
        <w:rPr>
          <w:lang w:val="de-DE"/>
        </w:rPr>
        <w:t xml:space="preserve">Ruhrgebiet, Brandenburg, Sachsen </w:t>
      </w:r>
    </w:p>
    <w:p w14:paraId="3E1FE704" w14:textId="77777777" w:rsidR="009D6EB9" w:rsidRDefault="009D6EB9" w:rsidP="00D4742C">
      <w:pPr>
        <w:pStyle w:val="ListParagraph"/>
        <w:numPr>
          <w:ilvl w:val="2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Süddeutschland, Österreich, Schweiz</w:t>
      </w:r>
    </w:p>
    <w:p w14:paraId="68EE53CD" w14:textId="77777777" w:rsidR="009D6EB9" w:rsidRDefault="007D6983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Die Dialekte</w:t>
      </w:r>
    </w:p>
    <w:p w14:paraId="1A11C707" w14:textId="77777777" w:rsidR="007D6983" w:rsidRDefault="007D6983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Hochdeutsch: verschiedene Dialekte</w:t>
      </w:r>
    </w:p>
    <w:p w14:paraId="370D0C12" w14:textId="77777777" w:rsidR="007D6983" w:rsidRDefault="007D6983" w:rsidP="00D4742C">
      <w:pPr>
        <w:pStyle w:val="ListParagraph"/>
        <w:numPr>
          <w:ilvl w:val="1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Niederdeutsch: verschiedene Dialekte</w:t>
      </w:r>
    </w:p>
    <w:p w14:paraId="0A94CEAE" w14:textId="77777777" w:rsidR="007D6983" w:rsidRDefault="007D6983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Beispiele für dialektal- und lexikalischen Variationen</w:t>
      </w:r>
    </w:p>
    <w:p w14:paraId="339462F5" w14:textId="5EA52692" w:rsidR="003F74DC" w:rsidRPr="009D6EB9" w:rsidRDefault="003F74DC" w:rsidP="00D4742C">
      <w:pPr>
        <w:pStyle w:val="ListParagraph"/>
        <w:numPr>
          <w:ilvl w:val="0"/>
          <w:numId w:val="2"/>
        </w:numPr>
        <w:spacing w:line="276" w:lineRule="auto"/>
        <w:rPr>
          <w:lang w:val="de-DE"/>
        </w:rPr>
      </w:pPr>
      <w:r>
        <w:rPr>
          <w:lang w:val="de-DE"/>
        </w:rPr>
        <w:t>Anschluss</w:t>
      </w:r>
      <w:bookmarkStart w:id="0" w:name="_GoBack"/>
      <w:bookmarkEnd w:id="0"/>
    </w:p>
    <w:sectPr w:rsidR="003F74DC" w:rsidRPr="009D6EB9" w:rsidSect="007B568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110"/>
    <w:multiLevelType w:val="hybridMultilevel"/>
    <w:tmpl w:val="AB987962"/>
    <w:lvl w:ilvl="0" w:tplc="0C0A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>
    <w:nsid w:val="2668116B"/>
    <w:multiLevelType w:val="hybridMultilevel"/>
    <w:tmpl w:val="C4D23FCC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4C5ECA"/>
    <w:multiLevelType w:val="hybridMultilevel"/>
    <w:tmpl w:val="2F54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3E6"/>
    <w:rsid w:val="000363E6"/>
    <w:rsid w:val="00036EA0"/>
    <w:rsid w:val="00126822"/>
    <w:rsid w:val="003F2EF1"/>
    <w:rsid w:val="003F74DC"/>
    <w:rsid w:val="004340DC"/>
    <w:rsid w:val="005D0245"/>
    <w:rsid w:val="005E7268"/>
    <w:rsid w:val="006F08A8"/>
    <w:rsid w:val="007B568D"/>
    <w:rsid w:val="007D6983"/>
    <w:rsid w:val="008B4D31"/>
    <w:rsid w:val="009D6EB9"/>
    <w:rsid w:val="00C0601E"/>
    <w:rsid w:val="00D4742C"/>
    <w:rsid w:val="00EB526E"/>
    <w:rsid w:val="00F9674D"/>
    <w:rsid w:val="00FE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6F5B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2017-06-17T16:11:00Z</dcterms:created>
  <dcterms:modified xsi:type="dcterms:W3CDTF">2017-06-18T10:24:00Z</dcterms:modified>
</cp:coreProperties>
</file>